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3A" w:rsidRDefault="00350F3A" w:rsidP="00C91B81">
      <w:pPr>
        <w:rPr>
          <w:sz w:val="28"/>
          <w:szCs w:val="28"/>
        </w:rPr>
      </w:pPr>
      <w:r w:rsidRPr="00350F3A">
        <w:rPr>
          <w:sz w:val="28"/>
          <w:szCs w:val="28"/>
        </w:rPr>
        <w:t>SOHAG UNIVERSITY</w:t>
      </w:r>
    </w:p>
    <w:p w:rsidR="00C91B81" w:rsidRPr="00350F3A" w:rsidRDefault="00C91B81" w:rsidP="00C91B81">
      <w:pPr>
        <w:rPr>
          <w:sz w:val="24"/>
          <w:szCs w:val="24"/>
        </w:rPr>
      </w:pPr>
      <w:r w:rsidRPr="00350F3A">
        <w:rPr>
          <w:sz w:val="24"/>
          <w:szCs w:val="24"/>
        </w:rPr>
        <w:t>FACULTY OF MEDICINE</w:t>
      </w:r>
    </w:p>
    <w:p w:rsidR="009F18C3" w:rsidRPr="00350F3A" w:rsidRDefault="009F18C3" w:rsidP="009F18C3">
      <w:pPr>
        <w:jc w:val="center"/>
        <w:rPr>
          <w:sz w:val="28"/>
          <w:szCs w:val="28"/>
        </w:rPr>
      </w:pPr>
      <w:r w:rsidRPr="00350F3A">
        <w:rPr>
          <w:sz w:val="28"/>
          <w:szCs w:val="28"/>
        </w:rPr>
        <w:t>MD PEDIATRICS</w:t>
      </w:r>
    </w:p>
    <w:p w:rsidR="009F18C3" w:rsidRPr="00350F3A" w:rsidRDefault="00E0734A" w:rsidP="00E0734A">
      <w:pPr>
        <w:tabs>
          <w:tab w:val="center" w:pos="4680"/>
          <w:tab w:val="left" w:pos="6210"/>
        </w:tabs>
        <w:rPr>
          <w:sz w:val="28"/>
          <w:szCs w:val="28"/>
        </w:rPr>
      </w:pPr>
      <w:r>
        <w:rPr>
          <w:sz w:val="36"/>
          <w:szCs w:val="36"/>
        </w:rPr>
        <w:tab/>
      </w:r>
      <w:r w:rsidR="009F18C3" w:rsidRPr="00350F3A">
        <w:rPr>
          <w:sz w:val="28"/>
          <w:szCs w:val="28"/>
        </w:rPr>
        <w:t>PAPER 1</w:t>
      </w:r>
      <w:r w:rsidRPr="00350F3A">
        <w:rPr>
          <w:sz w:val="28"/>
          <w:szCs w:val="28"/>
        </w:rPr>
        <w:tab/>
        <w:t>21-10-2018</w:t>
      </w:r>
    </w:p>
    <w:p w:rsidR="009F18C3" w:rsidRDefault="009F18C3" w:rsidP="009F18C3">
      <w:pPr>
        <w:rPr>
          <w:b/>
          <w:bCs/>
          <w:sz w:val="24"/>
          <w:szCs w:val="24"/>
        </w:rPr>
      </w:pPr>
      <w:r w:rsidRPr="00E713EB">
        <w:rPr>
          <w:b/>
          <w:bCs/>
          <w:sz w:val="24"/>
          <w:szCs w:val="24"/>
        </w:rPr>
        <w:t>In the following write true for the correct statement and false for the wrong one</w:t>
      </w:r>
      <w:r w:rsidRPr="002D0D14">
        <w:rPr>
          <w:b/>
          <w:bCs/>
          <w:color w:val="FF0000"/>
          <w:sz w:val="24"/>
          <w:szCs w:val="24"/>
        </w:rPr>
        <w:t xml:space="preserve"> (with comment)</w:t>
      </w:r>
      <w:r w:rsidR="00E0734A" w:rsidRPr="00E0734A">
        <w:rPr>
          <w:b/>
          <w:bCs/>
          <w:sz w:val="24"/>
          <w:szCs w:val="24"/>
        </w:rPr>
        <w:t>:</w:t>
      </w:r>
    </w:p>
    <w:p w:rsidR="00E0734A" w:rsidRDefault="00E0734A" w:rsidP="00E0734A">
      <w:pPr>
        <w:pStyle w:val="a3"/>
        <w:numPr>
          <w:ilvl w:val="0"/>
          <w:numId w:val="2"/>
        </w:numPr>
        <w:rPr>
          <w:sz w:val="24"/>
          <w:szCs w:val="24"/>
        </w:rPr>
      </w:pPr>
      <w:r w:rsidRPr="00E0734A">
        <w:rPr>
          <w:sz w:val="24"/>
          <w:szCs w:val="24"/>
        </w:rPr>
        <w:t xml:space="preserve">A mother </w:t>
      </w:r>
      <w:r>
        <w:rPr>
          <w:sz w:val="24"/>
          <w:szCs w:val="24"/>
        </w:rPr>
        <w:t xml:space="preserve">of a 2 month-old wants more information about </w:t>
      </w:r>
      <w:r w:rsidR="00245E06">
        <w:rPr>
          <w:sz w:val="24"/>
          <w:szCs w:val="24"/>
        </w:rPr>
        <w:t>immunizations. Which</w:t>
      </w:r>
      <w:r>
        <w:rPr>
          <w:sz w:val="24"/>
          <w:szCs w:val="24"/>
        </w:rPr>
        <w:t xml:space="preserve"> of the following statements </w:t>
      </w:r>
      <w:r w:rsidR="00245E06">
        <w:rPr>
          <w:sz w:val="24"/>
          <w:szCs w:val="24"/>
        </w:rPr>
        <w:t>regarding immunization against Hib is correct?</w:t>
      </w:r>
    </w:p>
    <w:p w:rsidR="00245E06" w:rsidRDefault="00245E06" w:rsidP="00245E0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It is indicated for high risk children only.</w:t>
      </w:r>
    </w:p>
    <w:p w:rsidR="00245E06" w:rsidRDefault="00245E06" w:rsidP="00245E0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Hib vaccine can be administered effectively as early as 2 months of age</w:t>
      </w:r>
    </w:p>
    <w:p w:rsidR="00245E06" w:rsidRDefault="00245E06" w:rsidP="00245E0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Hib vaccine should not be given to children who have had allergic reactions to egg. </w:t>
      </w:r>
    </w:p>
    <w:p w:rsidR="00245E06" w:rsidRPr="00245E06" w:rsidRDefault="00245E06" w:rsidP="00245E06">
      <w:pPr>
        <w:pStyle w:val="a3"/>
        <w:numPr>
          <w:ilvl w:val="0"/>
          <w:numId w:val="3"/>
        </w:numPr>
        <w:rPr>
          <w:sz w:val="24"/>
          <w:szCs w:val="24"/>
        </w:rPr>
      </w:pPr>
      <w:r w:rsidRPr="00245E06">
        <w:rPr>
          <w:sz w:val="24"/>
          <w:szCs w:val="24"/>
        </w:rPr>
        <w:t xml:space="preserve"> Hib vaccine sho</w:t>
      </w:r>
      <w:r>
        <w:rPr>
          <w:sz w:val="24"/>
          <w:szCs w:val="24"/>
        </w:rPr>
        <w:t>uld not be given to children with a history of reaction to DPT immunization</w:t>
      </w:r>
      <w:r w:rsidRPr="00245E06">
        <w:rPr>
          <w:sz w:val="24"/>
          <w:szCs w:val="24"/>
        </w:rPr>
        <w:t xml:space="preserve">. </w:t>
      </w:r>
    </w:p>
    <w:p w:rsidR="00245E06" w:rsidRDefault="0003689A" w:rsidP="00245E0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95% of Hib immunized children will develop protective antibodies.</w:t>
      </w:r>
    </w:p>
    <w:p w:rsidR="0003689A" w:rsidRPr="0003689A" w:rsidRDefault="0003689A" w:rsidP="0003689A">
      <w:pPr>
        <w:rPr>
          <w:sz w:val="24"/>
          <w:szCs w:val="24"/>
        </w:rPr>
      </w:pPr>
    </w:p>
    <w:p w:rsidR="0003689A" w:rsidRDefault="0003689A" w:rsidP="0003689A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Acellular pertussis vaccine is recommended for infants, children, adolescent, and adults. Compared to the whole cell vaccine ,which of the following describes these products?</w:t>
      </w:r>
    </w:p>
    <w:p w:rsidR="0003689A" w:rsidRDefault="00DD59D7" w:rsidP="00DD59D7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They do not differ regarding immunogenicity.</w:t>
      </w:r>
    </w:p>
    <w:p w:rsidR="00DD59D7" w:rsidRDefault="00DD59D7" w:rsidP="00DD59D7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They are less expensive.</w:t>
      </w:r>
    </w:p>
    <w:p w:rsidR="00DD59D7" w:rsidRDefault="00DD59D7" w:rsidP="00DD59D7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They are associated with fewer side effects. </w:t>
      </w:r>
    </w:p>
    <w:p w:rsidR="00DD59D7" w:rsidRDefault="00DD59D7" w:rsidP="00DD59D7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they require fewer doses. </w:t>
      </w:r>
    </w:p>
    <w:p w:rsidR="00DD59D7" w:rsidRDefault="00DD59D7" w:rsidP="00DD59D7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They can be combined with the varicella vaccine  f</w:t>
      </w:r>
      <w:r w:rsidR="002C1A35">
        <w:rPr>
          <w:sz w:val="24"/>
          <w:szCs w:val="24"/>
        </w:rPr>
        <w:t>or infants under age 1 year.</w:t>
      </w:r>
    </w:p>
    <w:p w:rsidR="00357E7D" w:rsidRDefault="00357E7D" w:rsidP="00357E7D">
      <w:pPr>
        <w:pStyle w:val="a3"/>
        <w:ind w:left="1080"/>
        <w:rPr>
          <w:sz w:val="24"/>
          <w:szCs w:val="24"/>
        </w:rPr>
      </w:pPr>
    </w:p>
    <w:p w:rsidR="009F18C3" w:rsidRDefault="005D35FD" w:rsidP="00507754">
      <w:pPr>
        <w:rPr>
          <w:b/>
          <w:bCs/>
          <w:sz w:val="24"/>
          <w:szCs w:val="24"/>
        </w:rPr>
      </w:pPr>
      <w:r w:rsidRPr="005D35FD">
        <w:rPr>
          <w:b/>
          <w:bCs/>
          <w:sz w:val="24"/>
          <w:szCs w:val="24"/>
        </w:rPr>
        <w:t xml:space="preserve">Selection of answers for question </w:t>
      </w:r>
      <w:r w:rsidR="00507754">
        <w:rPr>
          <w:b/>
          <w:bCs/>
          <w:sz w:val="24"/>
          <w:szCs w:val="24"/>
        </w:rPr>
        <w:t>3 through 5</w:t>
      </w:r>
      <w:r w:rsidRPr="005D35FD">
        <w:rPr>
          <w:b/>
          <w:bCs/>
          <w:sz w:val="24"/>
          <w:szCs w:val="24"/>
        </w:rPr>
        <w:t>:</w:t>
      </w:r>
    </w:p>
    <w:p w:rsidR="005D35FD" w:rsidRDefault="005D35FD" w:rsidP="005D35FD">
      <w:pPr>
        <w:pStyle w:val="a3"/>
        <w:numPr>
          <w:ilvl w:val="0"/>
          <w:numId w:val="7"/>
        </w:numPr>
        <w:rPr>
          <w:sz w:val="24"/>
          <w:szCs w:val="24"/>
        </w:rPr>
      </w:pPr>
      <w:proofErr w:type="spellStart"/>
      <w:r w:rsidRPr="005D35FD">
        <w:rPr>
          <w:sz w:val="24"/>
          <w:szCs w:val="24"/>
        </w:rPr>
        <w:t>Miliaria</w:t>
      </w:r>
      <w:proofErr w:type="spellEnd"/>
      <w:r w:rsidRPr="005D35FD">
        <w:rPr>
          <w:sz w:val="24"/>
          <w:szCs w:val="24"/>
        </w:rPr>
        <w:t xml:space="preserve"> </w:t>
      </w:r>
      <w:proofErr w:type="spellStart"/>
      <w:r w:rsidRPr="005D35FD">
        <w:rPr>
          <w:sz w:val="24"/>
          <w:szCs w:val="24"/>
        </w:rPr>
        <w:t>rubra</w:t>
      </w:r>
      <w:proofErr w:type="spellEnd"/>
    </w:p>
    <w:p w:rsidR="005D35FD" w:rsidRDefault="005D35FD" w:rsidP="005D35FD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Verrucae vulgaris</w:t>
      </w:r>
    </w:p>
    <w:p w:rsidR="005D35FD" w:rsidRDefault="005D35FD" w:rsidP="005D35FD">
      <w:pPr>
        <w:pStyle w:val="a3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Condyloma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acuminatum</w:t>
      </w:r>
      <w:proofErr w:type="spellEnd"/>
    </w:p>
    <w:p w:rsidR="005D35FD" w:rsidRDefault="005D35FD" w:rsidP="005D35FD">
      <w:pPr>
        <w:pStyle w:val="a3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Mollu</w:t>
      </w:r>
      <w:r w:rsidRPr="005D35FD">
        <w:rPr>
          <w:sz w:val="24"/>
          <w:szCs w:val="24"/>
        </w:rPr>
        <w:t>scum</w:t>
      </w:r>
      <w:proofErr w:type="spellEnd"/>
      <w:r w:rsidRPr="005D35FD">
        <w:rPr>
          <w:sz w:val="24"/>
          <w:szCs w:val="24"/>
        </w:rPr>
        <w:t xml:space="preserve"> </w:t>
      </w:r>
      <w:proofErr w:type="spellStart"/>
      <w:r w:rsidRPr="005D35FD">
        <w:rPr>
          <w:sz w:val="24"/>
          <w:szCs w:val="24"/>
        </w:rPr>
        <w:t>contagiosum</w:t>
      </w:r>
      <w:proofErr w:type="spellEnd"/>
    </w:p>
    <w:p w:rsidR="005D35FD" w:rsidRDefault="00256558" w:rsidP="005D35FD">
      <w:pPr>
        <w:pStyle w:val="a3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5D35FD">
        <w:rPr>
          <w:sz w:val="24"/>
          <w:szCs w:val="24"/>
        </w:rPr>
        <w:t>ityriasis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rosea</w:t>
      </w:r>
      <w:proofErr w:type="spellEnd"/>
    </w:p>
    <w:p w:rsidR="00256558" w:rsidRDefault="00256558" w:rsidP="00256558">
      <w:pPr>
        <w:rPr>
          <w:sz w:val="24"/>
          <w:szCs w:val="24"/>
        </w:rPr>
      </w:pPr>
    </w:p>
    <w:p w:rsidR="00256558" w:rsidRDefault="00256558" w:rsidP="0025655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Small (pinhead to 1 cm) , pearly papules with translucent tops and waxy, whitish material inside, distributed on the face and anterior trunk, some lesions are </w:t>
      </w:r>
      <w:proofErr w:type="spellStart"/>
      <w:r>
        <w:rPr>
          <w:sz w:val="24"/>
          <w:szCs w:val="24"/>
        </w:rPr>
        <w:t>umbilicated</w:t>
      </w:r>
      <w:proofErr w:type="spellEnd"/>
      <w:r>
        <w:rPr>
          <w:sz w:val="24"/>
          <w:szCs w:val="24"/>
        </w:rPr>
        <w:t>.</w:t>
      </w:r>
    </w:p>
    <w:p w:rsidR="00256558" w:rsidRDefault="00256558" w:rsidP="0025655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Soft, flesh colored popular or pedunculated lesions around the genitalia and rectum.</w:t>
      </w:r>
    </w:p>
    <w:p w:rsidR="00256558" w:rsidRDefault="00256558" w:rsidP="0025655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Oval, maculopapular lesions oriented with the </w:t>
      </w:r>
      <w:r w:rsidR="005763DB">
        <w:rPr>
          <w:sz w:val="24"/>
          <w:szCs w:val="24"/>
        </w:rPr>
        <w:t>long axis along skin tension lines.</w:t>
      </w:r>
    </w:p>
    <w:p w:rsidR="000F64EF" w:rsidRDefault="000F64EF" w:rsidP="000F64EF">
      <w:pPr>
        <w:rPr>
          <w:sz w:val="24"/>
          <w:szCs w:val="24"/>
        </w:rPr>
      </w:pPr>
    </w:p>
    <w:p w:rsidR="000F64EF" w:rsidRDefault="000F64EF" w:rsidP="000F64EF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One of your patients recently underwent splenectomy due to an autosomal recessive glycolytic enzyme deficiency . which of the following is a common clinical sign in neonatal presentation of this disorder?</w:t>
      </w:r>
    </w:p>
    <w:p w:rsidR="000F64EF" w:rsidRDefault="000F64EF" w:rsidP="000F64EF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Sepsis</w:t>
      </w:r>
    </w:p>
    <w:p w:rsidR="000F64EF" w:rsidRDefault="000F64EF" w:rsidP="000F64EF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Jaundice</w:t>
      </w:r>
    </w:p>
    <w:p w:rsidR="000F64EF" w:rsidRDefault="000F64EF" w:rsidP="000F64EF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Hepatomegaly</w:t>
      </w:r>
    </w:p>
    <w:p w:rsidR="000F64EF" w:rsidRDefault="000F64EF" w:rsidP="000F64EF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Hypertonia</w:t>
      </w:r>
    </w:p>
    <w:p w:rsidR="000F64EF" w:rsidRDefault="009C14B5" w:rsidP="000F64EF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0F64EF">
        <w:rPr>
          <w:sz w:val="24"/>
          <w:szCs w:val="24"/>
        </w:rPr>
        <w:t>eizures</w:t>
      </w:r>
    </w:p>
    <w:p w:rsidR="00C91B81" w:rsidRPr="00C91B81" w:rsidRDefault="00C91B81" w:rsidP="00C91B81">
      <w:pPr>
        <w:rPr>
          <w:sz w:val="24"/>
          <w:szCs w:val="24"/>
        </w:rPr>
      </w:pPr>
    </w:p>
    <w:p w:rsidR="009C14B5" w:rsidRDefault="009C14B5" w:rsidP="00322E6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12 year old male complaining of polyuria and </w:t>
      </w:r>
      <w:r w:rsidR="00322E66">
        <w:rPr>
          <w:sz w:val="24"/>
          <w:szCs w:val="24"/>
        </w:rPr>
        <w:t>p</w:t>
      </w:r>
      <w:r>
        <w:rPr>
          <w:sz w:val="24"/>
          <w:szCs w:val="24"/>
        </w:rPr>
        <w:t>olydipsia. His weight has decreased 6 kg in the past 5 months. A urine analysis shows no glucose, ketones or evidence of UTI.</w:t>
      </w:r>
    </w:p>
    <w:p w:rsidR="009C14B5" w:rsidRDefault="009C14B5" w:rsidP="009C14B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The specific gravity is less than 1005, urine osmolality is less than serum </w:t>
      </w:r>
      <w:r w:rsidR="00322E66">
        <w:rPr>
          <w:sz w:val="24"/>
          <w:szCs w:val="24"/>
        </w:rPr>
        <w:t>osmolality. What is the most suitable helpful treatment for the patient condition??</w:t>
      </w:r>
    </w:p>
    <w:p w:rsidR="00322E66" w:rsidRDefault="00322E66" w:rsidP="00322E66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Fludrocortisone</w:t>
      </w:r>
    </w:p>
    <w:p w:rsidR="00322E66" w:rsidRDefault="00322E66" w:rsidP="00322E66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Fluid restriction</w:t>
      </w:r>
    </w:p>
    <w:p w:rsidR="00322E66" w:rsidRDefault="00322E66" w:rsidP="00322E66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Intranasal DDAVP</w:t>
      </w:r>
    </w:p>
    <w:p w:rsidR="00322E66" w:rsidRDefault="00322E66" w:rsidP="00322E66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Hydrochlorothiazide</w:t>
      </w:r>
    </w:p>
    <w:p w:rsidR="00322E66" w:rsidRDefault="00322E66" w:rsidP="00322E66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Insulin</w:t>
      </w:r>
    </w:p>
    <w:p w:rsidR="00322E66" w:rsidRDefault="00322E66" w:rsidP="00322E66">
      <w:pPr>
        <w:rPr>
          <w:sz w:val="24"/>
          <w:szCs w:val="24"/>
        </w:rPr>
      </w:pPr>
    </w:p>
    <w:p w:rsidR="00322E66" w:rsidRDefault="00322E66" w:rsidP="00322E6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7 year old male presented with a several week history of ataxia and visual changes. Previously he </w:t>
      </w:r>
      <w:r w:rsidR="005A6E69">
        <w:rPr>
          <w:sz w:val="24"/>
          <w:szCs w:val="24"/>
        </w:rPr>
        <w:t xml:space="preserve">has been treated for attention deficit disorder. On examination the child begin to seize. An X linked </w:t>
      </w:r>
      <w:proofErr w:type="spellStart"/>
      <w:r w:rsidR="005A6E69">
        <w:rPr>
          <w:sz w:val="24"/>
          <w:szCs w:val="24"/>
        </w:rPr>
        <w:t>peroxisomal</w:t>
      </w:r>
      <w:proofErr w:type="spellEnd"/>
      <w:r w:rsidR="005A6E69">
        <w:rPr>
          <w:sz w:val="24"/>
          <w:szCs w:val="24"/>
        </w:rPr>
        <w:t xml:space="preserve"> disease is suspected. Plasma elevation pf which of the following substances confirms your suspicions?</w:t>
      </w:r>
    </w:p>
    <w:p w:rsidR="005A6E69" w:rsidRDefault="005A6E69" w:rsidP="005A6E69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Lead</w:t>
      </w:r>
    </w:p>
    <w:p w:rsidR="005A6E69" w:rsidRDefault="005A6E69" w:rsidP="005A6E69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Iron</w:t>
      </w:r>
    </w:p>
    <w:p w:rsidR="005A6E69" w:rsidRDefault="005A6E69" w:rsidP="005A6E69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Short chain fatty acids</w:t>
      </w:r>
    </w:p>
    <w:p w:rsidR="005A6E69" w:rsidRDefault="005A6E69" w:rsidP="005A6E69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Long chain fatty acids</w:t>
      </w:r>
    </w:p>
    <w:p w:rsidR="005A6E69" w:rsidRDefault="005A6E69" w:rsidP="005A6E69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Very long chain fatty acids</w:t>
      </w:r>
    </w:p>
    <w:p w:rsidR="005249B2" w:rsidRDefault="005249B2" w:rsidP="005249B2">
      <w:pPr>
        <w:rPr>
          <w:sz w:val="24"/>
          <w:szCs w:val="24"/>
        </w:rPr>
      </w:pPr>
    </w:p>
    <w:p w:rsidR="005249B2" w:rsidRDefault="005249B2" w:rsidP="0037469E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</w:t>
      </w:r>
      <w:r w:rsidR="0037469E">
        <w:rPr>
          <w:sz w:val="24"/>
          <w:szCs w:val="24"/>
        </w:rPr>
        <w:t>7 year</w:t>
      </w:r>
      <w:r>
        <w:rPr>
          <w:sz w:val="24"/>
          <w:szCs w:val="24"/>
        </w:rPr>
        <w:t xml:space="preserve"> </w:t>
      </w:r>
      <w:r w:rsidR="0037469E">
        <w:rPr>
          <w:sz w:val="24"/>
          <w:szCs w:val="24"/>
        </w:rPr>
        <w:t>old male patient</w:t>
      </w:r>
      <w:r>
        <w:rPr>
          <w:sz w:val="24"/>
          <w:szCs w:val="24"/>
        </w:rPr>
        <w:t xml:space="preserve"> presents with </w:t>
      </w:r>
      <w:r w:rsidR="0037469E">
        <w:rPr>
          <w:sz w:val="24"/>
          <w:szCs w:val="24"/>
        </w:rPr>
        <w:t>hematemesis.</w:t>
      </w:r>
      <w:r>
        <w:rPr>
          <w:sz w:val="24"/>
          <w:szCs w:val="24"/>
        </w:rPr>
        <w:t xml:space="preserve"> </w:t>
      </w:r>
      <w:r w:rsidR="0037469E">
        <w:rPr>
          <w:sz w:val="24"/>
          <w:szCs w:val="24"/>
        </w:rPr>
        <w:t>He is known to have severe chronic hepatitis</w:t>
      </w:r>
      <w:r>
        <w:rPr>
          <w:sz w:val="24"/>
          <w:szCs w:val="24"/>
        </w:rPr>
        <w:t xml:space="preserve">, </w:t>
      </w:r>
      <w:r w:rsidR="0037469E">
        <w:rPr>
          <w:sz w:val="24"/>
          <w:szCs w:val="24"/>
        </w:rPr>
        <w:t xml:space="preserve">an upper endoscopy reveals esophageal variceal bleeding </w:t>
      </w:r>
      <w:r>
        <w:rPr>
          <w:sz w:val="24"/>
          <w:szCs w:val="24"/>
        </w:rPr>
        <w:t xml:space="preserve">. Which of the following </w:t>
      </w:r>
      <w:r w:rsidR="0037469E">
        <w:rPr>
          <w:sz w:val="24"/>
          <w:szCs w:val="24"/>
        </w:rPr>
        <w:t>agents is most likely to be beneficial in controlling the esophageal blood loss</w:t>
      </w:r>
      <w:r>
        <w:rPr>
          <w:sz w:val="24"/>
          <w:szCs w:val="24"/>
        </w:rPr>
        <w:t>?</w:t>
      </w:r>
    </w:p>
    <w:p w:rsidR="0037469E" w:rsidRDefault="0037469E" w:rsidP="005249B2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Octreotide</w:t>
      </w:r>
    </w:p>
    <w:p w:rsidR="0037469E" w:rsidRDefault="0037469E" w:rsidP="005249B2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Prostaglandin E1</w:t>
      </w:r>
    </w:p>
    <w:p w:rsidR="0037469E" w:rsidRDefault="0037469E" w:rsidP="005249B2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Nitric oxide</w:t>
      </w:r>
    </w:p>
    <w:p w:rsidR="0037469E" w:rsidRDefault="0037469E" w:rsidP="005249B2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Prostacyclin</w:t>
      </w:r>
    </w:p>
    <w:p w:rsidR="00C91B81" w:rsidRPr="00507754" w:rsidRDefault="0037469E" w:rsidP="00C91B81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dexamethasone</w:t>
      </w:r>
      <w:r w:rsidR="00256558" w:rsidRPr="00C91B81">
        <w:rPr>
          <w:b/>
          <w:bCs/>
          <w:sz w:val="28"/>
          <w:szCs w:val="28"/>
        </w:rPr>
        <w:t xml:space="preserve"> </w:t>
      </w:r>
    </w:p>
    <w:p w:rsidR="00507754" w:rsidRPr="00507754" w:rsidRDefault="00507754" w:rsidP="00507754">
      <w:pPr>
        <w:rPr>
          <w:sz w:val="24"/>
          <w:szCs w:val="24"/>
        </w:rPr>
      </w:pPr>
    </w:p>
    <w:p w:rsidR="00507754" w:rsidRDefault="00507754" w:rsidP="0050775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features of </w:t>
      </w:r>
      <w:proofErr w:type="spellStart"/>
      <w:r>
        <w:rPr>
          <w:sz w:val="24"/>
          <w:szCs w:val="24"/>
        </w:rPr>
        <w:t>mastocytosis</w:t>
      </w:r>
      <w:proofErr w:type="spellEnd"/>
      <w:r>
        <w:rPr>
          <w:sz w:val="24"/>
          <w:szCs w:val="24"/>
        </w:rPr>
        <w:t xml:space="preserve"> include:</w:t>
      </w:r>
    </w:p>
    <w:p w:rsidR="00507754" w:rsidRDefault="00507754" w:rsidP="00507754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pigmented rash</w:t>
      </w:r>
    </w:p>
    <w:p w:rsidR="00507754" w:rsidRDefault="00507754" w:rsidP="00507754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blister formation</w:t>
      </w:r>
    </w:p>
    <w:p w:rsidR="00507754" w:rsidRDefault="00507754" w:rsidP="00507754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flushing</w:t>
      </w:r>
    </w:p>
    <w:p w:rsidR="00507754" w:rsidRDefault="00507754" w:rsidP="00507754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hepatomegaly</w:t>
      </w:r>
    </w:p>
    <w:p w:rsidR="00507754" w:rsidRDefault="00507754" w:rsidP="00507754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osteoporosis</w:t>
      </w:r>
    </w:p>
    <w:p w:rsidR="00507754" w:rsidRDefault="00507754" w:rsidP="00507754">
      <w:pPr>
        <w:rPr>
          <w:sz w:val="24"/>
          <w:szCs w:val="24"/>
        </w:rPr>
      </w:pPr>
    </w:p>
    <w:p w:rsidR="00507754" w:rsidRDefault="00507754" w:rsidP="0050775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following are </w:t>
      </w:r>
      <w:proofErr w:type="spellStart"/>
      <w:r>
        <w:rPr>
          <w:sz w:val="24"/>
          <w:szCs w:val="24"/>
        </w:rPr>
        <w:t>opsonins</w:t>
      </w:r>
      <w:proofErr w:type="spellEnd"/>
      <w:r>
        <w:rPr>
          <w:sz w:val="24"/>
          <w:szCs w:val="24"/>
        </w:rPr>
        <w:t>:</w:t>
      </w:r>
    </w:p>
    <w:p w:rsidR="00507754" w:rsidRDefault="00507754" w:rsidP="00507754">
      <w:pPr>
        <w:pStyle w:val="a3"/>
        <w:numPr>
          <w:ilvl w:val="0"/>
          <w:numId w:val="1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IgD</w:t>
      </w:r>
      <w:proofErr w:type="spellEnd"/>
      <w:r>
        <w:rPr>
          <w:sz w:val="24"/>
          <w:szCs w:val="24"/>
        </w:rPr>
        <w:t xml:space="preserve"> </w:t>
      </w:r>
    </w:p>
    <w:p w:rsidR="00507754" w:rsidRDefault="00507754" w:rsidP="00507754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Complement</w:t>
      </w:r>
    </w:p>
    <w:p w:rsidR="00507754" w:rsidRDefault="00507754" w:rsidP="00507754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 reactive protein</w:t>
      </w:r>
    </w:p>
    <w:p w:rsidR="00B45BD6" w:rsidRDefault="00B45BD6" w:rsidP="00507754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Interferon alpha</w:t>
      </w:r>
    </w:p>
    <w:p w:rsidR="00507754" w:rsidRDefault="00B45BD6" w:rsidP="00507754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IgG </w:t>
      </w:r>
      <w:r w:rsidR="00507754">
        <w:rPr>
          <w:sz w:val="24"/>
          <w:szCs w:val="24"/>
        </w:rPr>
        <w:t xml:space="preserve"> </w:t>
      </w:r>
    </w:p>
    <w:p w:rsidR="00B45BD6" w:rsidRDefault="00B45BD6" w:rsidP="00B45BD6">
      <w:pPr>
        <w:rPr>
          <w:sz w:val="24"/>
          <w:szCs w:val="24"/>
        </w:rPr>
      </w:pPr>
    </w:p>
    <w:p w:rsidR="00B45BD6" w:rsidRDefault="00B45BD6" w:rsidP="00B45BD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Following the accidental ingestion of iron :</w:t>
      </w:r>
    </w:p>
    <w:p w:rsidR="00B45BD6" w:rsidRDefault="00B45BD6" w:rsidP="00B45BD6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Serum levels do not rise for the first 2 hours</w:t>
      </w:r>
    </w:p>
    <w:p w:rsidR="00B45BD6" w:rsidRDefault="00B45BD6" w:rsidP="00B45BD6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Circulatory failure may occur in the early stages</w:t>
      </w:r>
    </w:p>
    <w:p w:rsidR="00B45BD6" w:rsidRDefault="00B45BD6" w:rsidP="00B45BD6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Metabolic alkalosis is a recognized complication</w:t>
      </w:r>
    </w:p>
    <w:p w:rsidR="00B45BD6" w:rsidRDefault="00B45BD6" w:rsidP="00B45BD6">
      <w:pPr>
        <w:pStyle w:val="a3"/>
        <w:numPr>
          <w:ilvl w:val="0"/>
          <w:numId w:val="1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Desferrioxamine</w:t>
      </w:r>
      <w:proofErr w:type="spellEnd"/>
      <w:r>
        <w:rPr>
          <w:sz w:val="24"/>
          <w:szCs w:val="24"/>
        </w:rPr>
        <w:t xml:space="preserve"> should be given intravenously in severe cases </w:t>
      </w:r>
    </w:p>
    <w:p w:rsidR="00B45BD6" w:rsidRDefault="00B45BD6" w:rsidP="00B45BD6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Gastrointestinal obstruction may occur as a late effect</w:t>
      </w:r>
    </w:p>
    <w:p w:rsidR="00B45BD6" w:rsidRDefault="00B45BD6" w:rsidP="00B45BD6">
      <w:pPr>
        <w:rPr>
          <w:sz w:val="24"/>
          <w:szCs w:val="24"/>
        </w:rPr>
      </w:pPr>
    </w:p>
    <w:p w:rsidR="00B45BD6" w:rsidRDefault="00B45BD6" w:rsidP="00B45BD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Polyhydramnios is associated with:</w:t>
      </w:r>
    </w:p>
    <w:p w:rsidR="00B45BD6" w:rsidRDefault="009F36FA" w:rsidP="00B45BD6">
      <w:pPr>
        <w:pStyle w:val="a3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Esophageal atresia</w:t>
      </w:r>
    </w:p>
    <w:p w:rsidR="009F36FA" w:rsidRDefault="009F36FA" w:rsidP="00B45BD6">
      <w:pPr>
        <w:pStyle w:val="a3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Potter’’s</w:t>
      </w:r>
      <w:proofErr w:type="spellEnd"/>
      <w:r>
        <w:rPr>
          <w:sz w:val="24"/>
          <w:szCs w:val="24"/>
        </w:rPr>
        <w:t xml:space="preserve"> syndrome</w:t>
      </w:r>
    </w:p>
    <w:p w:rsidR="009F36FA" w:rsidRDefault="009F36FA" w:rsidP="00B45BD6">
      <w:pPr>
        <w:pStyle w:val="a3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Anencephaly</w:t>
      </w:r>
    </w:p>
    <w:p w:rsidR="009F36FA" w:rsidRDefault="009F36FA" w:rsidP="00B45BD6">
      <w:pPr>
        <w:pStyle w:val="a3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Diaphragmatic hernia</w:t>
      </w:r>
    </w:p>
    <w:p w:rsidR="009F36FA" w:rsidRDefault="009F36FA" w:rsidP="00B45BD6">
      <w:pPr>
        <w:pStyle w:val="a3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Maternal diabetes</w:t>
      </w:r>
    </w:p>
    <w:p w:rsidR="009F36FA" w:rsidRDefault="009F36FA" w:rsidP="009F36FA">
      <w:pPr>
        <w:rPr>
          <w:sz w:val="24"/>
          <w:szCs w:val="24"/>
        </w:rPr>
      </w:pPr>
    </w:p>
    <w:p w:rsidR="009F36FA" w:rsidRDefault="009F36FA" w:rsidP="009F36FA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the dietary management of patients with renal disease the following are appropriate:</w:t>
      </w:r>
    </w:p>
    <w:p w:rsidR="009F36FA" w:rsidRDefault="009F36FA" w:rsidP="009F36FA">
      <w:pPr>
        <w:pStyle w:val="a3"/>
        <w:numPr>
          <w:ilvl w:val="0"/>
          <w:numId w:val="16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 high energy intake in acute renal failure</w:t>
      </w:r>
    </w:p>
    <w:p w:rsidR="009F36FA" w:rsidRDefault="009F36FA" w:rsidP="009F36FA">
      <w:pPr>
        <w:pStyle w:val="a3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High phosphate intake in chronic renal failure</w:t>
      </w:r>
    </w:p>
    <w:p w:rsidR="009F36FA" w:rsidRDefault="00823346" w:rsidP="009F36FA">
      <w:pPr>
        <w:pStyle w:val="a3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Normal potassium intake in chronic renal failure</w:t>
      </w:r>
    </w:p>
    <w:p w:rsidR="00823346" w:rsidRDefault="00823346" w:rsidP="009F36FA">
      <w:pPr>
        <w:pStyle w:val="a3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Increased salt in nephrotic syndrome</w:t>
      </w:r>
    </w:p>
    <w:p w:rsidR="00823346" w:rsidRPr="009F36FA" w:rsidRDefault="00823346" w:rsidP="009F36FA">
      <w:pPr>
        <w:pStyle w:val="a3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Normal protein intake in nephrotic syndrome</w:t>
      </w:r>
    </w:p>
    <w:p w:rsidR="00507754" w:rsidRPr="00507754" w:rsidRDefault="00507754" w:rsidP="00507754">
      <w:pPr>
        <w:rPr>
          <w:sz w:val="24"/>
          <w:szCs w:val="24"/>
        </w:rPr>
      </w:pPr>
    </w:p>
    <w:p w:rsidR="00C91B81" w:rsidRPr="00C91B81" w:rsidRDefault="00C91B81" w:rsidP="00C91B81">
      <w:pPr>
        <w:rPr>
          <w:sz w:val="24"/>
          <w:szCs w:val="24"/>
        </w:rPr>
      </w:pPr>
    </w:p>
    <w:p w:rsidR="00C91B81" w:rsidRDefault="00C91B81" w:rsidP="00C91B81">
      <w:pPr>
        <w:pStyle w:val="a3"/>
        <w:ind w:left="1080"/>
        <w:rPr>
          <w:b/>
          <w:bCs/>
          <w:sz w:val="28"/>
          <w:szCs w:val="28"/>
        </w:rPr>
      </w:pPr>
    </w:p>
    <w:p w:rsidR="009F18C3" w:rsidRDefault="009F18C3" w:rsidP="00C91B81">
      <w:pPr>
        <w:pStyle w:val="a3"/>
        <w:ind w:left="1080"/>
        <w:rPr>
          <w:b/>
          <w:bCs/>
          <w:sz w:val="28"/>
          <w:szCs w:val="28"/>
        </w:rPr>
      </w:pPr>
      <w:r w:rsidRPr="00C91B81">
        <w:rPr>
          <w:b/>
          <w:bCs/>
          <w:sz w:val="28"/>
          <w:szCs w:val="28"/>
        </w:rPr>
        <w:t>Answer the following questions:</w:t>
      </w:r>
    </w:p>
    <w:p w:rsidR="00C91B81" w:rsidRPr="00C91B81" w:rsidRDefault="00C91B81" w:rsidP="00C91B81">
      <w:pPr>
        <w:pStyle w:val="a3"/>
        <w:ind w:left="1080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</w:p>
    <w:p w:rsidR="00923563" w:rsidRDefault="00E0734A" w:rsidP="0092356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Selected beneficial properties of human milk compared to infant formula.</w:t>
      </w:r>
    </w:p>
    <w:p w:rsidR="00923563" w:rsidRDefault="00E0734A" w:rsidP="0092356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Common sleep disorders in infants and children.</w:t>
      </w:r>
    </w:p>
    <w:p w:rsidR="00923563" w:rsidRDefault="00E0734A" w:rsidP="0092356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Milestones of prenatal development.</w:t>
      </w:r>
    </w:p>
    <w:p w:rsidR="0057291A" w:rsidRDefault="00E0734A" w:rsidP="0092356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Etiology clinical manifestations and diagnosis of hypokalemia.</w:t>
      </w:r>
    </w:p>
    <w:p w:rsidR="0057291A" w:rsidRDefault="00E0734A" w:rsidP="0092356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Neuropathic pain syndromes in children.</w:t>
      </w:r>
    </w:p>
    <w:p w:rsidR="0057291A" w:rsidRDefault="0057291A" w:rsidP="0057291A">
      <w:pPr>
        <w:rPr>
          <w:sz w:val="28"/>
          <w:szCs w:val="28"/>
        </w:rPr>
      </w:pPr>
    </w:p>
    <w:p w:rsidR="0057291A" w:rsidRPr="0057291A" w:rsidRDefault="0057291A" w:rsidP="005729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GOOD LUCK</w:t>
      </w:r>
    </w:p>
    <w:p w:rsidR="00E44203" w:rsidRDefault="00E44203"/>
    <w:sectPr w:rsidR="00E44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A78"/>
    <w:multiLevelType w:val="hybridMultilevel"/>
    <w:tmpl w:val="9888083E"/>
    <w:lvl w:ilvl="0" w:tplc="AE6AB9B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C101C"/>
    <w:multiLevelType w:val="hybridMultilevel"/>
    <w:tmpl w:val="3362A084"/>
    <w:lvl w:ilvl="0" w:tplc="999808D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96362A"/>
    <w:multiLevelType w:val="hybridMultilevel"/>
    <w:tmpl w:val="15DAC5F2"/>
    <w:lvl w:ilvl="0" w:tplc="1766FAC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4651B1"/>
    <w:multiLevelType w:val="hybridMultilevel"/>
    <w:tmpl w:val="530C55BC"/>
    <w:lvl w:ilvl="0" w:tplc="147C506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4543B9"/>
    <w:multiLevelType w:val="hybridMultilevel"/>
    <w:tmpl w:val="36A271FE"/>
    <w:lvl w:ilvl="0" w:tplc="CC4C0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F576C"/>
    <w:multiLevelType w:val="hybridMultilevel"/>
    <w:tmpl w:val="E0AA6662"/>
    <w:lvl w:ilvl="0" w:tplc="57F6E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31EB4"/>
    <w:multiLevelType w:val="hybridMultilevel"/>
    <w:tmpl w:val="14241148"/>
    <w:lvl w:ilvl="0" w:tplc="6328891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8D7203"/>
    <w:multiLevelType w:val="hybridMultilevel"/>
    <w:tmpl w:val="11E4C5A2"/>
    <w:lvl w:ilvl="0" w:tplc="F186214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510C74"/>
    <w:multiLevelType w:val="hybridMultilevel"/>
    <w:tmpl w:val="CE0A1564"/>
    <w:lvl w:ilvl="0" w:tplc="1354D8C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37B15"/>
    <w:multiLevelType w:val="hybridMultilevel"/>
    <w:tmpl w:val="DA603542"/>
    <w:lvl w:ilvl="0" w:tplc="CE4A6EE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956EC"/>
    <w:multiLevelType w:val="hybridMultilevel"/>
    <w:tmpl w:val="17800BC4"/>
    <w:lvl w:ilvl="0" w:tplc="09A0BD6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26439C"/>
    <w:multiLevelType w:val="hybridMultilevel"/>
    <w:tmpl w:val="6FAC9E5A"/>
    <w:lvl w:ilvl="0" w:tplc="29946B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9F41D8"/>
    <w:multiLevelType w:val="hybridMultilevel"/>
    <w:tmpl w:val="F0300D1C"/>
    <w:lvl w:ilvl="0" w:tplc="82CA17F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F58FE"/>
    <w:multiLevelType w:val="hybridMultilevel"/>
    <w:tmpl w:val="A2260D1E"/>
    <w:lvl w:ilvl="0" w:tplc="BFA4AE6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52F5E"/>
    <w:multiLevelType w:val="hybridMultilevel"/>
    <w:tmpl w:val="4CC454F4"/>
    <w:lvl w:ilvl="0" w:tplc="BC32593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6450E5"/>
    <w:multiLevelType w:val="hybridMultilevel"/>
    <w:tmpl w:val="7D58200A"/>
    <w:lvl w:ilvl="0" w:tplc="F9D2B76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13"/>
  </w:num>
  <w:num w:numId="9">
    <w:abstractNumId w:val="14"/>
  </w:num>
  <w:num w:numId="10">
    <w:abstractNumId w:val="7"/>
  </w:num>
  <w:num w:numId="11">
    <w:abstractNumId w:val="2"/>
  </w:num>
  <w:num w:numId="12">
    <w:abstractNumId w:val="15"/>
  </w:num>
  <w:num w:numId="13">
    <w:abstractNumId w:val="11"/>
  </w:num>
  <w:num w:numId="14">
    <w:abstractNumId w:val="10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C3"/>
    <w:rsid w:val="0003689A"/>
    <w:rsid w:val="000F64EF"/>
    <w:rsid w:val="001A786F"/>
    <w:rsid w:val="00245E06"/>
    <w:rsid w:val="00256558"/>
    <w:rsid w:val="002A3C7C"/>
    <w:rsid w:val="002C1A35"/>
    <w:rsid w:val="002D0D14"/>
    <w:rsid w:val="00322E66"/>
    <w:rsid w:val="00350F3A"/>
    <w:rsid w:val="00357E7D"/>
    <w:rsid w:val="0037469E"/>
    <w:rsid w:val="00507754"/>
    <w:rsid w:val="005249B2"/>
    <w:rsid w:val="0057291A"/>
    <w:rsid w:val="005763DB"/>
    <w:rsid w:val="005A6E69"/>
    <w:rsid w:val="005D35FD"/>
    <w:rsid w:val="0072682B"/>
    <w:rsid w:val="00795CEA"/>
    <w:rsid w:val="00823346"/>
    <w:rsid w:val="0082445C"/>
    <w:rsid w:val="00923563"/>
    <w:rsid w:val="009C14B5"/>
    <w:rsid w:val="009F18C3"/>
    <w:rsid w:val="009F36FA"/>
    <w:rsid w:val="00B45BD6"/>
    <w:rsid w:val="00C91B81"/>
    <w:rsid w:val="00DB1C35"/>
    <w:rsid w:val="00DB3E57"/>
    <w:rsid w:val="00DD59D7"/>
    <w:rsid w:val="00E0734A"/>
    <w:rsid w:val="00E4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Unknown User</cp:lastModifiedBy>
  <cp:revision>12</cp:revision>
  <dcterms:created xsi:type="dcterms:W3CDTF">2017-10-11T05:16:00Z</dcterms:created>
  <dcterms:modified xsi:type="dcterms:W3CDTF">2018-10-20T08:56:00Z</dcterms:modified>
</cp:coreProperties>
</file>